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C667C4">
        <w:rPr>
          <w:rFonts w:ascii="Times New Roman" w:hAnsi="Times New Roman" w:cs="Times New Roman"/>
          <w:sz w:val="24"/>
          <w:szCs w:val="24"/>
        </w:rPr>
        <w:t>1</w:t>
      </w:r>
      <w:r w:rsidR="00214E68">
        <w:rPr>
          <w:rFonts w:ascii="Times New Roman" w:hAnsi="Times New Roman" w:cs="Times New Roman"/>
          <w:sz w:val="24"/>
          <w:szCs w:val="24"/>
        </w:rPr>
        <w:t xml:space="preserve">6 </w:t>
      </w:r>
      <w:r w:rsidR="00C667C4">
        <w:rPr>
          <w:rFonts w:ascii="Times New Roman" w:hAnsi="Times New Roman" w:cs="Times New Roman"/>
          <w:sz w:val="24"/>
          <w:szCs w:val="24"/>
        </w:rPr>
        <w:t>июл</w:t>
      </w:r>
      <w:r w:rsidR="007C1033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C667C4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C667C4" w:rsidRPr="00C667C4" w:rsidRDefault="00C667C4" w:rsidP="00C667C4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нежилое помещение с кадастровым номером 24:08:0000000:1819, по адресу: Россия, Красноярский край,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р-н,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Предивинск, ул. Гастелло,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13, строение 4, пом. №1; общая площадь 41,7 </w:t>
      </w:r>
      <w:proofErr w:type="spellStart"/>
      <w:proofErr w:type="gramStart"/>
      <w:r w:rsidRPr="00C667C4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proofErr w:type="gram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(обременение отсутствует).</w:t>
      </w:r>
    </w:p>
    <w:p w:rsidR="00C667C4" w:rsidRPr="00C667C4" w:rsidRDefault="00C667C4" w:rsidP="00C667C4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Одновременно с отчуждением помещения Продавец отчуждает 417/1405 доли в праве собственности на земельный участок, кадастровый номер 24:08:1901008:14, общей площадью 414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расположенный по адресу: Красноярский край,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>. Предивинск, ул. Гастелло, 13 (обременение отсутствует).</w:t>
      </w:r>
    </w:p>
    <w:p w:rsidR="00C667C4" w:rsidRDefault="00C667C4" w:rsidP="00C667C4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централизованное, энергоснабжение.</w:t>
      </w:r>
    </w:p>
    <w:p w:rsidR="00422ADF" w:rsidRPr="00F30767" w:rsidRDefault="00422ADF" w:rsidP="00C667C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62509F">
        <w:rPr>
          <w:rFonts w:ascii="Times New Roman" w:hAnsi="Times New Roman" w:cs="Times New Roman"/>
          <w:b/>
          <w:sz w:val="24"/>
          <w:szCs w:val="24"/>
        </w:rPr>
        <w:t>15</w:t>
      </w:r>
      <w:bookmarkStart w:id="0" w:name="_GoBack"/>
      <w:bookmarkEnd w:id="0"/>
      <w:r w:rsidR="00CD0BDF" w:rsidRPr="00C667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3215">
        <w:rPr>
          <w:rFonts w:ascii="Times New Roman" w:hAnsi="Times New Roman" w:cs="Times New Roman"/>
          <w:b/>
          <w:sz w:val="24"/>
          <w:szCs w:val="24"/>
        </w:rPr>
        <w:t xml:space="preserve">ноября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2509F">
        <w:rPr>
          <w:rFonts w:ascii="Times New Roman" w:hAnsi="Times New Roman" w:cs="Times New Roman"/>
          <w:b/>
          <w:sz w:val="24"/>
          <w:szCs w:val="24"/>
        </w:rPr>
        <w:t>21</w:t>
      </w:r>
      <w:r w:rsidR="00863215">
        <w:rPr>
          <w:rFonts w:ascii="Times New Roman" w:hAnsi="Times New Roman" w:cs="Times New Roman"/>
          <w:b/>
          <w:sz w:val="24"/>
          <w:szCs w:val="24"/>
        </w:rPr>
        <w:t xml:space="preserve"> ноября</w:t>
      </w:r>
      <w:r w:rsidR="00CD0B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50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95EF2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509F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63215"/>
    <w:rsid w:val="008705FE"/>
    <w:rsid w:val="00870898"/>
    <w:rsid w:val="008735AC"/>
    <w:rsid w:val="008913BF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67C4"/>
    <w:rsid w:val="00C6718B"/>
    <w:rsid w:val="00C8439F"/>
    <w:rsid w:val="00CA2A1F"/>
    <w:rsid w:val="00CC0085"/>
    <w:rsid w:val="00CD0BDF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C7E15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Карпович Дмитрий Николаевич</cp:lastModifiedBy>
  <cp:revision>72</cp:revision>
  <cp:lastPrinted>2019-09-16T08:06:00Z</cp:lastPrinted>
  <dcterms:created xsi:type="dcterms:W3CDTF">2018-08-08T04:27:00Z</dcterms:created>
  <dcterms:modified xsi:type="dcterms:W3CDTF">2024-08-26T09:35:00Z</dcterms:modified>
</cp:coreProperties>
</file>